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C5" w:rsidRPr="001E0EC5" w:rsidRDefault="00AB6ADA" w:rsidP="00AB6ADA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1E0EC5">
        <w:rPr>
          <w:b/>
          <w:sz w:val="28"/>
          <w:szCs w:val="28"/>
        </w:rPr>
        <w:t>Г</w:t>
      </w:r>
      <w:r w:rsidR="00562742" w:rsidRPr="001E0EC5">
        <w:rPr>
          <w:b/>
          <w:sz w:val="28"/>
          <w:szCs w:val="28"/>
        </w:rPr>
        <w:t>олос</w:t>
      </w:r>
      <w:r w:rsidRPr="001E0EC5">
        <w:rPr>
          <w:b/>
          <w:sz w:val="28"/>
          <w:szCs w:val="28"/>
        </w:rPr>
        <w:t>уем за</w:t>
      </w:r>
      <w:r w:rsidR="00562742" w:rsidRPr="001E0EC5">
        <w:rPr>
          <w:b/>
          <w:sz w:val="28"/>
          <w:szCs w:val="28"/>
        </w:rPr>
        <w:t xml:space="preserve"> подключени</w:t>
      </w:r>
      <w:r w:rsidRPr="001E0EC5">
        <w:rPr>
          <w:b/>
          <w:sz w:val="28"/>
          <w:szCs w:val="28"/>
        </w:rPr>
        <w:t>е</w:t>
      </w:r>
      <w:r w:rsidR="00562742" w:rsidRPr="001E0EC5">
        <w:rPr>
          <w:b/>
          <w:sz w:val="28"/>
          <w:szCs w:val="28"/>
        </w:rPr>
        <w:t xml:space="preserve"> к</w:t>
      </w:r>
      <w:r w:rsidRPr="001E0EC5">
        <w:rPr>
          <w:b/>
          <w:sz w:val="28"/>
          <w:szCs w:val="28"/>
        </w:rPr>
        <w:t xml:space="preserve"> 4</w:t>
      </w:r>
      <w:r w:rsidRPr="001E0EC5">
        <w:rPr>
          <w:b/>
          <w:sz w:val="28"/>
          <w:szCs w:val="28"/>
          <w:lang w:val="en-US"/>
        </w:rPr>
        <w:t>G</w:t>
      </w:r>
      <w:r w:rsidRPr="001E0EC5">
        <w:rPr>
          <w:b/>
          <w:sz w:val="28"/>
          <w:szCs w:val="28"/>
        </w:rPr>
        <w:t xml:space="preserve"> </w:t>
      </w:r>
    </w:p>
    <w:p w:rsidR="001E0EC5" w:rsidRDefault="001E0EC5" w:rsidP="00AB6ADA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sz w:val="28"/>
          <w:szCs w:val="28"/>
        </w:rPr>
      </w:pPr>
    </w:p>
    <w:p w:rsidR="001E0EC5" w:rsidRDefault="001E0EC5" w:rsidP="001E0EC5">
      <w:pPr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Уважаемые жители Сакмарского района!</w:t>
      </w:r>
    </w:p>
    <w:p w:rsidR="00562742" w:rsidRDefault="00AE5393" w:rsidP="001E0EC5">
      <w:pPr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12 октября по 12 ноября 2022 года проходит</w:t>
      </w:r>
      <w:r w:rsidR="00562742" w:rsidRPr="00562742">
        <w:rPr>
          <w:sz w:val="28"/>
          <w:szCs w:val="28"/>
        </w:rPr>
        <w:t xml:space="preserve"> всероссийское голосование за подключение деревень, сел и посёлков к </w:t>
      </w:r>
      <w:r w:rsidR="00AB6ADA" w:rsidRPr="00562742">
        <w:rPr>
          <w:sz w:val="28"/>
          <w:szCs w:val="28"/>
        </w:rPr>
        <w:t xml:space="preserve">качественной мобильной связи и </w:t>
      </w:r>
      <w:r w:rsidR="008E00BE">
        <w:rPr>
          <w:sz w:val="28"/>
          <w:szCs w:val="28"/>
        </w:rPr>
        <w:t>высоко</w:t>
      </w:r>
      <w:r w:rsidR="00AB6ADA" w:rsidRPr="00562742">
        <w:rPr>
          <w:sz w:val="28"/>
          <w:szCs w:val="28"/>
        </w:rPr>
        <w:t>скоростному интернету в 2023 году</w:t>
      </w:r>
      <w:r w:rsidR="00562742" w:rsidRPr="00562742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8F2567">
        <w:rPr>
          <w:sz w:val="28"/>
          <w:szCs w:val="28"/>
        </w:rPr>
        <w:t xml:space="preserve">ктивное участие жителей в </w:t>
      </w:r>
      <w:r w:rsidR="001E0EC5">
        <w:rPr>
          <w:sz w:val="28"/>
          <w:szCs w:val="28"/>
        </w:rPr>
        <w:t>г</w:t>
      </w:r>
      <w:r w:rsidRPr="008F2567">
        <w:rPr>
          <w:sz w:val="28"/>
          <w:szCs w:val="28"/>
        </w:rPr>
        <w:t xml:space="preserve">олосовании позволит </w:t>
      </w:r>
      <w:r w:rsidR="001E0EC5">
        <w:rPr>
          <w:sz w:val="28"/>
          <w:szCs w:val="28"/>
        </w:rPr>
        <w:t xml:space="preserve">подключить </w:t>
      </w:r>
      <w:r w:rsidR="001E0EC5" w:rsidRPr="00562742">
        <w:rPr>
          <w:sz w:val="28"/>
          <w:szCs w:val="28"/>
        </w:rPr>
        <w:t>к</w:t>
      </w:r>
      <w:r w:rsidR="001E0EC5">
        <w:rPr>
          <w:sz w:val="28"/>
          <w:szCs w:val="28"/>
        </w:rPr>
        <w:t xml:space="preserve"> 4</w:t>
      </w:r>
      <w:r w:rsidR="001E0EC5">
        <w:rPr>
          <w:sz w:val="28"/>
          <w:szCs w:val="28"/>
          <w:lang w:val="en-US"/>
        </w:rPr>
        <w:t>G</w:t>
      </w:r>
      <w:r w:rsidR="001E0EC5" w:rsidRPr="00AB6ADA">
        <w:rPr>
          <w:sz w:val="28"/>
          <w:szCs w:val="28"/>
        </w:rPr>
        <w:t xml:space="preserve"> </w:t>
      </w:r>
      <w:r w:rsidR="001E0EC5">
        <w:rPr>
          <w:sz w:val="28"/>
          <w:szCs w:val="28"/>
        </w:rPr>
        <w:t>се</w:t>
      </w:r>
      <w:r w:rsidR="008E00BE">
        <w:rPr>
          <w:sz w:val="28"/>
          <w:szCs w:val="28"/>
        </w:rPr>
        <w:t>ла нашего района.</w:t>
      </w:r>
      <w:r w:rsidR="001E0EC5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поддержим с</w:t>
      </w:r>
      <w:r w:rsidR="009C3116">
        <w:rPr>
          <w:sz w:val="28"/>
          <w:szCs w:val="28"/>
        </w:rPr>
        <w:t>воих</w:t>
      </w:r>
      <w:r>
        <w:rPr>
          <w:sz w:val="28"/>
          <w:szCs w:val="28"/>
        </w:rPr>
        <w:t>!</w:t>
      </w:r>
    </w:p>
    <w:p w:rsidR="00AE5393" w:rsidRPr="00AE5393" w:rsidRDefault="00AE5393" w:rsidP="00AE5393">
      <w:pPr>
        <w:suppressAutoHyphens/>
        <w:overflowPunct w:val="0"/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 w:rsidRPr="00AE5393">
        <w:rPr>
          <w:b/>
          <w:sz w:val="28"/>
          <w:szCs w:val="28"/>
        </w:rPr>
        <w:t>Перечень населенных пунктов Сакмарского района:</w:t>
      </w:r>
    </w:p>
    <w:p w:rsidR="00AE5393" w:rsidRPr="00AE5393" w:rsidRDefault="000F0F15" w:rsidP="00AE5393">
      <w:pPr>
        <w:pStyle w:val="a4"/>
        <w:suppressAutoHyphens/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393" w:rsidRPr="00AE5393">
        <w:rPr>
          <w:sz w:val="28"/>
          <w:szCs w:val="28"/>
        </w:rPr>
        <w:t xml:space="preserve"> </w:t>
      </w:r>
      <w:proofErr w:type="gramStart"/>
      <w:r w:rsidR="00AE5393" w:rsidRPr="00AE5393">
        <w:rPr>
          <w:sz w:val="28"/>
          <w:szCs w:val="28"/>
        </w:rPr>
        <w:t>с</w:t>
      </w:r>
      <w:proofErr w:type="gramEnd"/>
      <w:r w:rsidR="00AE5393" w:rsidRPr="00AE5393">
        <w:rPr>
          <w:sz w:val="28"/>
          <w:szCs w:val="28"/>
        </w:rPr>
        <w:t>. Каменка</w:t>
      </w:r>
    </w:p>
    <w:p w:rsidR="00AE5393" w:rsidRPr="00AE5393" w:rsidRDefault="000F0F15" w:rsidP="00AE5393">
      <w:pPr>
        <w:pStyle w:val="a4"/>
        <w:suppressAutoHyphens/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393" w:rsidRPr="00AE5393">
        <w:rPr>
          <w:sz w:val="28"/>
          <w:szCs w:val="28"/>
        </w:rPr>
        <w:t>с. Тимашево</w:t>
      </w:r>
    </w:p>
    <w:p w:rsidR="00AE5393" w:rsidRPr="00AE5393" w:rsidRDefault="000F0F15" w:rsidP="00AE5393">
      <w:pPr>
        <w:pStyle w:val="a4"/>
        <w:suppressAutoHyphens/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AE5393" w:rsidRPr="00AE5393">
        <w:rPr>
          <w:sz w:val="28"/>
          <w:szCs w:val="28"/>
        </w:rPr>
        <w:t>с. Украинка</w:t>
      </w:r>
    </w:p>
    <w:p w:rsidR="00AE5393" w:rsidRDefault="008F2567" w:rsidP="008F2567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954B09">
        <w:rPr>
          <w:sz w:val="28"/>
          <w:szCs w:val="28"/>
        </w:rPr>
        <w:t>Для участия в голосовании гражданину нужн</w:t>
      </w:r>
      <w:r>
        <w:rPr>
          <w:sz w:val="28"/>
          <w:szCs w:val="28"/>
        </w:rPr>
        <w:t>о</w:t>
      </w:r>
      <w:r w:rsidRPr="00954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иметь </w:t>
      </w:r>
      <w:r w:rsidRPr="00954B09">
        <w:rPr>
          <w:sz w:val="28"/>
          <w:szCs w:val="28"/>
        </w:rPr>
        <w:t>подтверждённ</w:t>
      </w:r>
      <w:r>
        <w:rPr>
          <w:sz w:val="28"/>
          <w:szCs w:val="28"/>
        </w:rPr>
        <w:t>ую</w:t>
      </w:r>
      <w:r w:rsidRPr="00954B09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ую</w:t>
      </w:r>
      <w:r w:rsidRPr="00954B09">
        <w:rPr>
          <w:sz w:val="28"/>
          <w:szCs w:val="28"/>
        </w:rPr>
        <w:t xml:space="preserve"> запись на ЕПГУ и постоянн</w:t>
      </w:r>
      <w:r>
        <w:rPr>
          <w:sz w:val="28"/>
          <w:szCs w:val="28"/>
        </w:rPr>
        <w:t>ую</w:t>
      </w:r>
      <w:r w:rsidRPr="00954B09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</w:t>
      </w:r>
      <w:r w:rsidRPr="00954B0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Оренбургской области</w:t>
      </w:r>
      <w:r w:rsidRPr="00954B09">
        <w:rPr>
          <w:sz w:val="28"/>
          <w:szCs w:val="28"/>
        </w:rPr>
        <w:t xml:space="preserve">. </w:t>
      </w:r>
    </w:p>
    <w:p w:rsidR="008F2567" w:rsidRDefault="008F2567" w:rsidP="008F2567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Pr="00954B09">
        <w:rPr>
          <w:sz w:val="28"/>
          <w:szCs w:val="28"/>
        </w:rPr>
        <w:t xml:space="preserve">редусмотрена возможность направить письмо в адрес </w:t>
      </w:r>
      <w:r w:rsidRPr="00DD65AB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D65AB">
        <w:rPr>
          <w:sz w:val="28"/>
          <w:szCs w:val="28"/>
        </w:rPr>
        <w:t xml:space="preserve"> цифрового развития, связи и</w:t>
      </w:r>
      <w:r>
        <w:rPr>
          <w:sz w:val="28"/>
          <w:szCs w:val="28"/>
        </w:rPr>
        <w:t xml:space="preserve"> </w:t>
      </w:r>
      <w:r w:rsidRPr="00DD65AB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</w:t>
      </w:r>
      <w:r w:rsidRPr="00DD65AB">
        <w:rPr>
          <w:sz w:val="28"/>
          <w:szCs w:val="28"/>
        </w:rPr>
        <w:t>коммуникаций Российской</w:t>
      </w:r>
      <w:r>
        <w:rPr>
          <w:sz w:val="28"/>
          <w:szCs w:val="28"/>
        </w:rPr>
        <w:t xml:space="preserve"> </w:t>
      </w:r>
      <w:r w:rsidRPr="00DD65A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: </w:t>
      </w:r>
      <w:r w:rsidRPr="00A33EAF">
        <w:rPr>
          <w:sz w:val="28"/>
          <w:szCs w:val="28"/>
        </w:rPr>
        <w:t>123112, г. Москва, Пресненская наб., д. 10, стр. 2</w:t>
      </w:r>
      <w:r>
        <w:rPr>
          <w:sz w:val="28"/>
          <w:szCs w:val="28"/>
        </w:rPr>
        <w:t xml:space="preserve"> посредством Почты России</w:t>
      </w:r>
      <w:r w:rsidRPr="00954B09">
        <w:rPr>
          <w:sz w:val="28"/>
          <w:szCs w:val="28"/>
        </w:rPr>
        <w:t xml:space="preserve">. В письме </w:t>
      </w:r>
      <w:r>
        <w:rPr>
          <w:sz w:val="28"/>
          <w:szCs w:val="28"/>
        </w:rPr>
        <w:t>необходимо</w:t>
      </w:r>
      <w:r w:rsidRPr="00954B09">
        <w:rPr>
          <w:sz w:val="28"/>
          <w:szCs w:val="28"/>
        </w:rPr>
        <w:t xml:space="preserve"> указать ФИО, адрес регистрации и название населённого пункта, в который </w:t>
      </w:r>
      <w:r>
        <w:rPr>
          <w:sz w:val="28"/>
          <w:szCs w:val="28"/>
        </w:rPr>
        <w:t xml:space="preserve">необходимо предоставить </w:t>
      </w:r>
      <w:r w:rsidRPr="00456034">
        <w:rPr>
          <w:sz w:val="28"/>
          <w:szCs w:val="28"/>
        </w:rPr>
        <w:t xml:space="preserve">услуги по передаче данных </w:t>
      </w:r>
      <w:r>
        <w:rPr>
          <w:sz w:val="28"/>
          <w:szCs w:val="28"/>
        </w:rPr>
        <w:t>и предоставлению доступа к сети «</w:t>
      </w:r>
      <w:r w:rsidRPr="0045603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56034">
        <w:rPr>
          <w:sz w:val="28"/>
          <w:szCs w:val="28"/>
        </w:rPr>
        <w:t>, а также услуги подвижной радиотелефонной связи</w:t>
      </w:r>
      <w:r w:rsidRPr="00954B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2567" w:rsidRDefault="008F2567" w:rsidP="008F2567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035A19">
        <w:rPr>
          <w:sz w:val="28"/>
          <w:szCs w:val="28"/>
        </w:rPr>
        <w:t xml:space="preserve">При подсчёте бумажных голосов будут учитываться письма, поступившие в </w:t>
      </w:r>
      <w:proofErr w:type="spellStart"/>
      <w:r w:rsidRPr="00035A19">
        <w:rPr>
          <w:sz w:val="28"/>
          <w:szCs w:val="28"/>
        </w:rPr>
        <w:t>Минцифры</w:t>
      </w:r>
      <w:proofErr w:type="spellEnd"/>
      <w:r w:rsidRPr="00035A19">
        <w:rPr>
          <w:sz w:val="28"/>
          <w:szCs w:val="28"/>
        </w:rPr>
        <w:t xml:space="preserve"> России не позднее 26</w:t>
      </w:r>
      <w:r>
        <w:rPr>
          <w:sz w:val="28"/>
          <w:szCs w:val="28"/>
        </w:rPr>
        <w:t xml:space="preserve"> ноября 2022 года включительно.</w:t>
      </w:r>
    </w:p>
    <w:p w:rsidR="008F2567" w:rsidRDefault="008F2567" w:rsidP="008F2567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Ссылка на сайт для голосования: </w:t>
      </w:r>
      <w:hyperlink r:id="rId6" w:history="1">
        <w:r w:rsidRPr="00493FAF">
          <w:rPr>
            <w:rStyle w:val="a3"/>
            <w:rFonts w:eastAsia="Arial"/>
            <w:sz w:val="28"/>
            <w:szCs w:val="28"/>
          </w:rPr>
          <w:t>https://www.gosuslugi.ru/inet</w:t>
        </w:r>
      </w:hyperlink>
    </w:p>
    <w:p w:rsidR="008F2567" w:rsidRDefault="008F2567" w:rsidP="008F2567">
      <w:pPr>
        <w:suppressAutoHyphens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 будут опубликованы не позднее 26 декабря 2022 года на сайте </w:t>
      </w:r>
      <w:hyperlink r:id="rId7" w:history="1">
        <w:r w:rsidRPr="00493FAF">
          <w:rPr>
            <w:rStyle w:val="a3"/>
            <w:rFonts w:eastAsia="Arial"/>
            <w:sz w:val="28"/>
            <w:szCs w:val="28"/>
          </w:rPr>
          <w:t>https://www.gosuslugi.ru/inet</w:t>
        </w:r>
      </w:hyperlink>
      <w:r>
        <w:rPr>
          <w:sz w:val="28"/>
          <w:szCs w:val="28"/>
        </w:rPr>
        <w:t xml:space="preserve">  </w:t>
      </w:r>
    </w:p>
    <w:p w:rsidR="008F2567" w:rsidRPr="008F2567" w:rsidRDefault="008F2567" w:rsidP="00AE5393">
      <w:pPr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F2567">
        <w:rPr>
          <w:sz w:val="28"/>
          <w:szCs w:val="28"/>
        </w:rPr>
        <w:t xml:space="preserve">По возникающим вопросам необходимо обращаться на «Горячую линию» министерства цифрового развития и связи Оренбургской области по телефону </w:t>
      </w:r>
      <w:r w:rsidR="0056569D">
        <w:rPr>
          <w:sz w:val="28"/>
          <w:szCs w:val="28"/>
        </w:rPr>
        <w:t>8</w:t>
      </w:r>
      <w:r w:rsidRPr="008F2567">
        <w:rPr>
          <w:sz w:val="28"/>
          <w:szCs w:val="28"/>
        </w:rPr>
        <w:t>(3532) 900555.</w:t>
      </w:r>
    </w:p>
    <w:p w:rsidR="008F2567" w:rsidRDefault="008F2567" w:rsidP="008F2567">
      <w:pPr>
        <w:pStyle w:val="a4"/>
      </w:pPr>
    </w:p>
    <w:p w:rsidR="0022307F" w:rsidRPr="008F2567" w:rsidRDefault="008F2567" w:rsidP="008F2567">
      <w:pPr>
        <w:pStyle w:val="a4"/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F2567">
        <w:rPr>
          <w:sz w:val="28"/>
          <w:szCs w:val="28"/>
        </w:rPr>
        <w:t>Правила участия в голосовании</w:t>
      </w:r>
      <w:r>
        <w:rPr>
          <w:sz w:val="28"/>
          <w:szCs w:val="28"/>
        </w:rPr>
        <w:t xml:space="preserve"> (скачать)</w:t>
      </w:r>
    </w:p>
    <w:sectPr w:rsidR="0022307F" w:rsidRPr="008F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B5A"/>
    <w:multiLevelType w:val="hybridMultilevel"/>
    <w:tmpl w:val="3E54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67"/>
    <w:rsid w:val="000F0F15"/>
    <w:rsid w:val="001E0EC5"/>
    <w:rsid w:val="0022307F"/>
    <w:rsid w:val="00562742"/>
    <w:rsid w:val="0056569D"/>
    <w:rsid w:val="00854A1B"/>
    <w:rsid w:val="008E00BE"/>
    <w:rsid w:val="008F2567"/>
    <w:rsid w:val="009C3116"/>
    <w:rsid w:val="00AB6ADA"/>
    <w:rsid w:val="00AE5393"/>
    <w:rsid w:val="00E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256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F2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256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F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i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i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10</cp:revision>
  <dcterms:created xsi:type="dcterms:W3CDTF">2022-10-14T06:00:00Z</dcterms:created>
  <dcterms:modified xsi:type="dcterms:W3CDTF">2022-10-14T10:39:00Z</dcterms:modified>
</cp:coreProperties>
</file>